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C3" w:rsidRDefault="008E38C3" w:rsidP="008E38C3">
      <w:pPr>
        <w:shd w:val="clear" w:color="auto" w:fill="FFFFFF"/>
        <w:tabs>
          <w:tab w:val="left" w:pos="9900"/>
        </w:tabs>
        <w:ind w:right="748"/>
        <w:rPr>
          <w:rFonts w:ascii="Calibri" w:hAnsi="Calibri"/>
          <w:spacing w:val="-4"/>
          <w:szCs w:val="18"/>
        </w:rPr>
      </w:pPr>
      <w:r>
        <w:rPr>
          <w:rFonts w:ascii="Calibri" w:hAnsi="Calibri"/>
          <w:spacing w:val="-4"/>
          <w:szCs w:val="18"/>
        </w:rPr>
        <w:t xml:space="preserve">                   </w:t>
      </w:r>
      <w:r>
        <w:rPr>
          <w:rFonts w:ascii="Calibri" w:hAnsi="Calibri"/>
          <w:b/>
          <w:noProof/>
          <w:spacing w:val="-4"/>
          <w:szCs w:val="18"/>
        </w:rPr>
        <w:drawing>
          <wp:inline distT="0" distB="0" distL="0" distR="0">
            <wp:extent cx="5764530" cy="970280"/>
            <wp:effectExtent l="19050" t="0" r="7620" b="0"/>
            <wp:docPr id="1" name="Obraz 1" descr="Znalezione obrazy dla zapytania fundusze europejskie lubelsk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fundusze europejskie lubelski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pacing w:val="-4"/>
          <w:szCs w:val="18"/>
        </w:rPr>
        <w:t xml:space="preserve">                                                                                                                   </w:t>
      </w:r>
    </w:p>
    <w:p w:rsidR="008E38C3" w:rsidRPr="00B45546" w:rsidRDefault="008E38C3" w:rsidP="008E38C3">
      <w:pPr>
        <w:shd w:val="clear" w:color="auto" w:fill="FFFFFF"/>
        <w:tabs>
          <w:tab w:val="left" w:pos="9900"/>
        </w:tabs>
        <w:ind w:right="748"/>
        <w:rPr>
          <w:rFonts w:ascii="Calibri" w:hAnsi="Calibri"/>
          <w:spacing w:val="-4"/>
          <w:szCs w:val="18"/>
        </w:rPr>
      </w:pPr>
      <w:r>
        <w:rPr>
          <w:rFonts w:ascii="Calibri" w:hAnsi="Calibri"/>
          <w:spacing w:val="-4"/>
          <w:szCs w:val="18"/>
        </w:rPr>
        <w:t xml:space="preserve">                                                                                                                                                    Tomaszów Lubelski, dnia</w:t>
      </w:r>
      <w:r w:rsidRPr="00B45546">
        <w:rPr>
          <w:rFonts w:ascii="Calibri" w:hAnsi="Calibri"/>
          <w:spacing w:val="-4"/>
          <w:szCs w:val="18"/>
        </w:rPr>
        <w:t xml:space="preserve"> </w:t>
      </w:r>
      <w:r>
        <w:rPr>
          <w:rFonts w:ascii="Calibri" w:hAnsi="Calibri"/>
          <w:spacing w:val="-4"/>
          <w:szCs w:val="18"/>
        </w:rPr>
        <w:t xml:space="preserve">28 maj </w:t>
      </w:r>
      <w:r w:rsidRPr="00B45546">
        <w:rPr>
          <w:rFonts w:ascii="Calibri" w:hAnsi="Calibri"/>
          <w:spacing w:val="-4"/>
          <w:szCs w:val="18"/>
        </w:rPr>
        <w:t>201</w:t>
      </w:r>
      <w:r>
        <w:rPr>
          <w:rFonts w:ascii="Calibri" w:hAnsi="Calibri"/>
          <w:spacing w:val="-4"/>
          <w:szCs w:val="18"/>
        </w:rPr>
        <w:t xml:space="preserve">8 </w:t>
      </w:r>
      <w:r w:rsidRPr="00B45546">
        <w:rPr>
          <w:rFonts w:ascii="Calibri" w:hAnsi="Calibri"/>
          <w:spacing w:val="-4"/>
          <w:szCs w:val="18"/>
        </w:rPr>
        <w:t>r.</w:t>
      </w:r>
    </w:p>
    <w:p w:rsidR="008E38C3" w:rsidRDefault="008E38C3" w:rsidP="008E38C3">
      <w:pPr>
        <w:shd w:val="clear" w:color="auto" w:fill="FFFFFF"/>
        <w:ind w:right="748"/>
        <w:rPr>
          <w:rFonts w:ascii="Calibri" w:hAnsi="Calibri"/>
          <w:spacing w:val="-2"/>
          <w:szCs w:val="18"/>
        </w:rPr>
      </w:pPr>
    </w:p>
    <w:p w:rsidR="008E38C3" w:rsidRDefault="008E38C3" w:rsidP="008E38C3">
      <w:pPr>
        <w:shd w:val="clear" w:color="auto" w:fill="FFFFFF"/>
        <w:ind w:right="748"/>
        <w:rPr>
          <w:rFonts w:ascii="Calibri" w:hAnsi="Calibri"/>
          <w:spacing w:val="-2"/>
          <w:szCs w:val="18"/>
        </w:rPr>
      </w:pPr>
      <w:r>
        <w:rPr>
          <w:rFonts w:ascii="Calibri" w:hAnsi="Calibri"/>
          <w:spacing w:val="-2"/>
          <w:szCs w:val="18"/>
        </w:rPr>
        <w:t>Powiat Tomaszowski</w:t>
      </w:r>
      <w:r>
        <w:rPr>
          <w:rFonts w:ascii="Calibri" w:hAnsi="Calibri"/>
          <w:spacing w:val="-2"/>
          <w:szCs w:val="18"/>
        </w:rPr>
        <w:br/>
        <w:t>z siedzibą w Tomaszowie Lub.</w:t>
      </w:r>
    </w:p>
    <w:p w:rsidR="008E38C3" w:rsidRDefault="008E38C3" w:rsidP="008E38C3">
      <w:pPr>
        <w:shd w:val="clear" w:color="auto" w:fill="FFFFFF"/>
        <w:ind w:right="748"/>
        <w:rPr>
          <w:rFonts w:ascii="Calibri" w:hAnsi="Calibri"/>
          <w:spacing w:val="-2"/>
          <w:szCs w:val="18"/>
        </w:rPr>
      </w:pPr>
      <w:r>
        <w:rPr>
          <w:rFonts w:ascii="Calibri" w:hAnsi="Calibri"/>
          <w:spacing w:val="-2"/>
          <w:szCs w:val="18"/>
        </w:rPr>
        <w:t xml:space="preserve">reprezentowany przez </w:t>
      </w:r>
    </w:p>
    <w:p w:rsidR="008E38C3" w:rsidRDefault="008E38C3" w:rsidP="008E38C3">
      <w:pPr>
        <w:shd w:val="clear" w:color="auto" w:fill="FFFFFF"/>
        <w:ind w:right="748"/>
        <w:rPr>
          <w:rFonts w:ascii="Calibri" w:hAnsi="Calibri"/>
          <w:spacing w:val="-2"/>
          <w:szCs w:val="18"/>
        </w:rPr>
      </w:pPr>
    </w:p>
    <w:p w:rsidR="008E38C3" w:rsidRDefault="008E38C3" w:rsidP="008E38C3">
      <w:pPr>
        <w:shd w:val="clear" w:color="auto" w:fill="FFFFFF"/>
        <w:ind w:right="748"/>
        <w:rPr>
          <w:rFonts w:ascii="Calibri" w:hAnsi="Calibri"/>
          <w:spacing w:val="-2"/>
          <w:szCs w:val="18"/>
        </w:rPr>
      </w:pPr>
      <w:r>
        <w:rPr>
          <w:rFonts w:ascii="Calibri" w:hAnsi="Calibri"/>
          <w:spacing w:val="-2"/>
          <w:szCs w:val="18"/>
        </w:rPr>
        <w:t>Zespół Szkół Nr2</w:t>
      </w:r>
      <w:r>
        <w:rPr>
          <w:rFonts w:ascii="Calibri" w:hAnsi="Calibri"/>
          <w:spacing w:val="-2"/>
          <w:szCs w:val="18"/>
        </w:rPr>
        <w:br/>
        <w:t>ul. Żwirki i Wigury 3</w:t>
      </w:r>
      <w:r>
        <w:rPr>
          <w:rFonts w:ascii="Calibri" w:hAnsi="Calibri"/>
          <w:spacing w:val="-2"/>
          <w:szCs w:val="18"/>
        </w:rPr>
        <w:br/>
      </w:r>
      <w:r w:rsidRPr="00B45546">
        <w:rPr>
          <w:rFonts w:ascii="Calibri" w:hAnsi="Calibri"/>
          <w:spacing w:val="-2"/>
          <w:szCs w:val="18"/>
        </w:rPr>
        <w:t>22-600 Tomaszów Lubelski</w:t>
      </w:r>
    </w:p>
    <w:p w:rsidR="0090618D" w:rsidRPr="00E32B04" w:rsidRDefault="0090618D" w:rsidP="008E38C3">
      <w:pPr>
        <w:shd w:val="clear" w:color="auto" w:fill="FFFFFF"/>
        <w:ind w:right="748"/>
        <w:rPr>
          <w:rFonts w:ascii="Calibri" w:hAnsi="Calibri"/>
          <w:spacing w:val="-2"/>
          <w:szCs w:val="18"/>
        </w:rPr>
      </w:pPr>
    </w:p>
    <w:p w:rsidR="008E38C3" w:rsidRPr="00B45546" w:rsidRDefault="008E38C3" w:rsidP="008E38C3">
      <w:pPr>
        <w:shd w:val="clear" w:color="auto" w:fill="FFFFFF"/>
        <w:spacing w:before="122"/>
        <w:ind w:left="79"/>
        <w:jc w:val="center"/>
        <w:rPr>
          <w:rFonts w:ascii="Calibri" w:hAnsi="Calibri"/>
          <w:b/>
          <w:bCs/>
          <w:spacing w:val="5"/>
          <w:sz w:val="24"/>
          <w:szCs w:val="22"/>
        </w:rPr>
      </w:pPr>
      <w:r>
        <w:rPr>
          <w:rFonts w:ascii="Calibri" w:hAnsi="Calibri"/>
          <w:b/>
          <w:bCs/>
          <w:spacing w:val="-3"/>
          <w:sz w:val="24"/>
          <w:szCs w:val="22"/>
        </w:rPr>
        <w:t xml:space="preserve">INFORMACJA </w:t>
      </w:r>
      <w:r w:rsidRPr="00B45546">
        <w:rPr>
          <w:rFonts w:ascii="Calibri" w:hAnsi="Calibri"/>
          <w:b/>
          <w:bCs/>
          <w:spacing w:val="5"/>
          <w:sz w:val="24"/>
          <w:szCs w:val="22"/>
        </w:rPr>
        <w:t>O WYBORZE NAJKORZYSTNIEJSZEJ OFERTY</w:t>
      </w:r>
    </w:p>
    <w:p w:rsidR="008E38C3" w:rsidRDefault="008E38C3" w:rsidP="008E38C3">
      <w:pPr>
        <w:shd w:val="clear" w:color="auto" w:fill="FFFFFF"/>
        <w:spacing w:line="276" w:lineRule="auto"/>
        <w:ind w:left="2700" w:right="374" w:hanging="2023"/>
        <w:jc w:val="center"/>
        <w:rPr>
          <w:rFonts w:ascii="Calibri" w:hAnsi="Calibri"/>
          <w:b/>
          <w:bCs/>
          <w:spacing w:val="5"/>
        </w:rPr>
      </w:pPr>
    </w:p>
    <w:p w:rsidR="0090618D" w:rsidRPr="00B45546" w:rsidRDefault="0090618D" w:rsidP="008E38C3">
      <w:pPr>
        <w:shd w:val="clear" w:color="auto" w:fill="FFFFFF"/>
        <w:spacing w:line="276" w:lineRule="auto"/>
        <w:ind w:left="2700" w:right="374" w:hanging="2023"/>
        <w:jc w:val="center"/>
        <w:rPr>
          <w:rFonts w:ascii="Calibri" w:hAnsi="Calibri"/>
          <w:b/>
          <w:bCs/>
          <w:spacing w:val="5"/>
        </w:rPr>
      </w:pPr>
    </w:p>
    <w:p w:rsidR="008E38C3" w:rsidRPr="00B27EC3" w:rsidRDefault="008E38C3" w:rsidP="008E38C3">
      <w:pPr>
        <w:spacing w:line="276" w:lineRule="auto"/>
        <w:ind w:firstLine="720"/>
        <w:jc w:val="both"/>
        <w:rPr>
          <w:rFonts w:ascii="Calibri" w:hAnsi="Calibri"/>
          <w:b/>
        </w:rPr>
      </w:pPr>
      <w:r w:rsidRPr="00C75702">
        <w:rPr>
          <w:rFonts w:ascii="Calibri" w:hAnsi="Calibri"/>
          <w:spacing w:val="-1"/>
        </w:rPr>
        <w:t xml:space="preserve">Na podstawie art. 92 ust. </w:t>
      </w:r>
      <w:r>
        <w:rPr>
          <w:rFonts w:ascii="Calibri" w:hAnsi="Calibri"/>
          <w:spacing w:val="-1"/>
        </w:rPr>
        <w:t>1</w:t>
      </w:r>
      <w:r w:rsidRPr="00C75702">
        <w:rPr>
          <w:rFonts w:ascii="Calibri" w:hAnsi="Calibri"/>
          <w:spacing w:val="-1"/>
        </w:rPr>
        <w:t xml:space="preserve"> ustawy </w:t>
      </w:r>
      <w:r w:rsidRPr="00C75702">
        <w:rPr>
          <w:rFonts w:ascii="Calibri" w:hAnsi="Calibri"/>
          <w:iCs/>
          <w:spacing w:val="-1"/>
        </w:rPr>
        <w:t xml:space="preserve">z dnia </w:t>
      </w:r>
      <w:r>
        <w:rPr>
          <w:rFonts w:ascii="Calibri" w:hAnsi="Calibri"/>
          <w:spacing w:val="-1"/>
        </w:rPr>
        <w:t xml:space="preserve">29 stycznia </w:t>
      </w:r>
      <w:r w:rsidRPr="00C75702">
        <w:rPr>
          <w:rFonts w:ascii="Calibri" w:hAnsi="Calibri"/>
          <w:spacing w:val="-1"/>
        </w:rPr>
        <w:t>2004 r. - Prawo zamówień publicznych (</w:t>
      </w:r>
      <w:r w:rsidRPr="00C75702">
        <w:rPr>
          <w:rFonts w:ascii="Calibri" w:hAnsi="Calibri"/>
        </w:rPr>
        <w:t>Dz. U. z 201</w:t>
      </w:r>
      <w:r>
        <w:rPr>
          <w:rFonts w:ascii="Calibri" w:hAnsi="Calibri"/>
        </w:rPr>
        <w:t>7</w:t>
      </w:r>
      <w:r w:rsidRPr="00C75702">
        <w:rPr>
          <w:rFonts w:ascii="Calibri" w:hAnsi="Calibri"/>
        </w:rPr>
        <w:t xml:space="preserve"> r.</w:t>
      </w:r>
      <w:r>
        <w:rPr>
          <w:rFonts w:ascii="Calibri" w:hAnsi="Calibri"/>
        </w:rPr>
        <w:t xml:space="preserve">      poz.1579</w:t>
      </w:r>
      <w:r w:rsidRPr="00C75702">
        <w:rPr>
          <w:rFonts w:ascii="Calibri" w:hAnsi="Calibri"/>
        </w:rPr>
        <w:t xml:space="preserve"> z </w:t>
      </w:r>
      <w:proofErr w:type="spellStart"/>
      <w:r w:rsidRPr="00C75702">
        <w:rPr>
          <w:rFonts w:ascii="Calibri" w:hAnsi="Calibri"/>
        </w:rPr>
        <w:t>późn</w:t>
      </w:r>
      <w:proofErr w:type="spellEnd"/>
      <w:r w:rsidRPr="00C75702">
        <w:rPr>
          <w:rFonts w:ascii="Calibri" w:hAnsi="Calibri"/>
        </w:rPr>
        <w:t>. zm.</w:t>
      </w:r>
      <w:r w:rsidRPr="00C75702">
        <w:rPr>
          <w:rFonts w:ascii="Calibri" w:hAnsi="Calibri"/>
          <w:spacing w:val="-3"/>
        </w:rPr>
        <w:t xml:space="preserve">) </w:t>
      </w:r>
      <w:r>
        <w:rPr>
          <w:rFonts w:ascii="Calibri" w:hAnsi="Calibri"/>
          <w:spacing w:val="-3"/>
        </w:rPr>
        <w:t xml:space="preserve">Powiat Tomaszowski z siedzibą w Tomaszowie Lubelskim reprezentowany przez </w:t>
      </w:r>
      <w:r w:rsidRPr="00C75702">
        <w:rPr>
          <w:rFonts w:ascii="Calibri" w:hAnsi="Calibri"/>
          <w:spacing w:val="-6"/>
        </w:rPr>
        <w:t>Z</w:t>
      </w:r>
      <w:r>
        <w:rPr>
          <w:rFonts w:ascii="Calibri" w:hAnsi="Calibri"/>
          <w:spacing w:val="-6"/>
        </w:rPr>
        <w:t xml:space="preserve">espół Szkół Nr 2 </w:t>
      </w:r>
      <w:r w:rsidRPr="00C75702">
        <w:rPr>
          <w:rFonts w:ascii="Calibri" w:hAnsi="Calibri"/>
          <w:spacing w:val="-6"/>
        </w:rPr>
        <w:t xml:space="preserve"> </w:t>
      </w:r>
      <w:r w:rsidRPr="00C75702">
        <w:rPr>
          <w:rFonts w:ascii="Calibri" w:hAnsi="Calibri"/>
          <w:spacing w:val="-1"/>
        </w:rPr>
        <w:t xml:space="preserve">z siedzibą </w:t>
      </w:r>
      <w:r w:rsidRPr="00C75702">
        <w:rPr>
          <w:rFonts w:ascii="Calibri" w:hAnsi="Calibri"/>
          <w:spacing w:val="-6"/>
        </w:rPr>
        <w:t>w Tomaszowie Lubelskim</w:t>
      </w:r>
      <w:r>
        <w:rPr>
          <w:rFonts w:ascii="Calibri" w:hAnsi="Calibri"/>
          <w:spacing w:val="-6"/>
        </w:rPr>
        <w:t xml:space="preserve"> , ul Żwirki i Wigury 3 zawiadamia</w:t>
      </w:r>
      <w:r w:rsidRPr="00C75702">
        <w:rPr>
          <w:rFonts w:ascii="Calibri" w:hAnsi="Calibri"/>
          <w:spacing w:val="-5"/>
        </w:rPr>
        <w:t xml:space="preserve">, </w:t>
      </w:r>
      <w:r>
        <w:rPr>
          <w:rFonts w:ascii="Calibri" w:hAnsi="Calibri"/>
          <w:spacing w:val="-5"/>
        </w:rPr>
        <w:t>że w wyniku</w:t>
      </w:r>
      <w:r w:rsidRPr="00C75702">
        <w:rPr>
          <w:rFonts w:ascii="Calibri" w:hAnsi="Calibri"/>
        </w:rPr>
        <w:t xml:space="preserve"> </w:t>
      </w:r>
      <w:r>
        <w:rPr>
          <w:rFonts w:ascii="Calibri" w:hAnsi="Calibri"/>
          <w:spacing w:val="-7"/>
        </w:rPr>
        <w:t>prowadzonego</w:t>
      </w:r>
      <w:r w:rsidRPr="00C75702"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postępowania</w:t>
      </w:r>
      <w:r w:rsidRPr="00C75702">
        <w:rPr>
          <w:rFonts w:ascii="Calibri" w:hAnsi="Calibri"/>
          <w:spacing w:val="-2"/>
        </w:rPr>
        <w:t xml:space="preserve"> o udzielenie zamówienia </w:t>
      </w:r>
      <w:r w:rsidRPr="00C75702">
        <w:rPr>
          <w:rFonts w:ascii="Calibri" w:hAnsi="Calibri"/>
        </w:rPr>
        <w:t xml:space="preserve">publicznego w trybie przetargu nieograniczonego </w:t>
      </w:r>
      <w:r>
        <w:rPr>
          <w:rFonts w:ascii="Calibri" w:hAnsi="Calibri"/>
        </w:rPr>
        <w:t>na wykonanie</w:t>
      </w:r>
      <w:r w:rsidRPr="00C75702">
        <w:rPr>
          <w:rFonts w:ascii="Calibri" w:hAnsi="Calibri"/>
        </w:rPr>
        <w:t xml:space="preserve"> zadania pn.: </w:t>
      </w:r>
      <w:r w:rsidR="005270C9">
        <w:rPr>
          <w:rFonts w:ascii="Calibri" w:hAnsi="Calibri"/>
          <w:b/>
        </w:rPr>
        <w:t xml:space="preserve">Dostawa sprzętu </w:t>
      </w:r>
      <w:r w:rsidRPr="007D066A">
        <w:rPr>
          <w:rFonts w:ascii="Calibri" w:hAnsi="Calibri"/>
          <w:b/>
        </w:rPr>
        <w:t xml:space="preserve"> pomocy dydaktycznych dla Zespołu Szkół Nr2 w Tomaszowie Lubelskim”</w:t>
      </w:r>
      <w:r>
        <w:rPr>
          <w:rFonts w:ascii="Calibri" w:hAnsi="Calibri"/>
        </w:rPr>
        <w:t xml:space="preserve"> </w:t>
      </w:r>
      <w:r w:rsidRPr="00B27EC3">
        <w:rPr>
          <w:rFonts w:ascii="Calibri" w:hAnsi="Calibri"/>
          <w:b/>
        </w:rPr>
        <w:t xml:space="preserve">nr sprawy: </w:t>
      </w:r>
      <w:r>
        <w:rPr>
          <w:rFonts w:ascii="Calibri" w:hAnsi="Calibri"/>
          <w:b/>
        </w:rPr>
        <w:t>ZS2.ZP.26.1.</w:t>
      </w:r>
      <w:r w:rsidR="005270C9">
        <w:rPr>
          <w:rFonts w:ascii="Calibri" w:hAnsi="Calibri"/>
          <w:b/>
        </w:rPr>
        <w:t>2.</w:t>
      </w:r>
      <w:r>
        <w:rPr>
          <w:rFonts w:ascii="Calibri" w:hAnsi="Calibri"/>
          <w:b/>
        </w:rPr>
        <w:t xml:space="preserve">18   </w:t>
      </w:r>
      <w:r w:rsidRPr="001B362F">
        <w:rPr>
          <w:rFonts w:ascii="Calibri" w:hAnsi="Calibri"/>
        </w:rPr>
        <w:t>z podziałem na części( zadania)</w:t>
      </w:r>
      <w:r>
        <w:rPr>
          <w:rFonts w:ascii="Calibri" w:hAnsi="Calibri"/>
          <w:b/>
        </w:rPr>
        <w:t xml:space="preserve"> </w:t>
      </w:r>
      <w:r w:rsidRPr="00CA2D00">
        <w:rPr>
          <w:rFonts w:ascii="Calibri" w:hAnsi="Calibri"/>
          <w:spacing w:val="-3"/>
        </w:rPr>
        <w:t>pr</w:t>
      </w:r>
      <w:r>
        <w:rPr>
          <w:rFonts w:ascii="Calibri" w:hAnsi="Calibri"/>
          <w:spacing w:val="-3"/>
        </w:rPr>
        <w:t>zeprowadzonego zgodnie z art. 24</w:t>
      </w:r>
      <w:r w:rsidRPr="00CA2D00">
        <w:rPr>
          <w:rFonts w:ascii="Calibri" w:hAnsi="Calibri"/>
          <w:spacing w:val="-3"/>
        </w:rPr>
        <w:t xml:space="preserve"> ust.1 </w:t>
      </w:r>
      <w:proofErr w:type="spellStart"/>
      <w:r>
        <w:rPr>
          <w:rFonts w:ascii="Calibri" w:hAnsi="Calibri"/>
          <w:spacing w:val="-3"/>
        </w:rPr>
        <w:t>pkt</w:t>
      </w:r>
      <w:proofErr w:type="spellEnd"/>
      <w:r>
        <w:rPr>
          <w:rFonts w:ascii="Calibri" w:hAnsi="Calibri"/>
          <w:spacing w:val="-3"/>
        </w:rPr>
        <w:t xml:space="preserve"> 12-23 </w:t>
      </w:r>
      <w:r w:rsidRPr="00CA2D00">
        <w:rPr>
          <w:rFonts w:ascii="Calibri" w:hAnsi="Calibri"/>
          <w:spacing w:val="-3"/>
        </w:rPr>
        <w:t>ustawy</w:t>
      </w:r>
      <w:r>
        <w:rPr>
          <w:rFonts w:ascii="Calibri" w:hAnsi="Calibri"/>
          <w:spacing w:val="-3"/>
        </w:rPr>
        <w:t xml:space="preserve">  </w:t>
      </w:r>
      <w:proofErr w:type="spellStart"/>
      <w:r>
        <w:rPr>
          <w:rFonts w:ascii="Calibri" w:hAnsi="Calibri"/>
          <w:spacing w:val="-3"/>
        </w:rPr>
        <w:t>Pzp</w:t>
      </w:r>
      <w:proofErr w:type="spellEnd"/>
      <w:r>
        <w:rPr>
          <w:rFonts w:ascii="Calibri" w:hAnsi="Calibri"/>
          <w:spacing w:val="-3"/>
        </w:rPr>
        <w:t>. Zamawiający dokonał oceny ofert i zbadał czy Wykonawca, którego oferta została oceniona jako najkorzystniejsza nie podlega wykluczeniu oraz spełnia warunki udziału w postępowaniu .</w:t>
      </w:r>
    </w:p>
    <w:p w:rsidR="008E38C3" w:rsidRDefault="008E38C3" w:rsidP="008E38C3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Wykonawcy, którzy złożyli oferty  do poszczególnych  zadań  : </w:t>
      </w:r>
    </w:p>
    <w:p w:rsidR="008E38C3" w:rsidRDefault="008E38C3" w:rsidP="008E38C3">
      <w:pPr>
        <w:pStyle w:val="Default"/>
        <w:ind w:left="720"/>
        <w:rPr>
          <w:b/>
          <w:sz w:val="22"/>
          <w:szCs w:val="22"/>
        </w:rPr>
      </w:pPr>
    </w:p>
    <w:tbl>
      <w:tblPr>
        <w:tblW w:w="10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213"/>
        <w:gridCol w:w="4118"/>
        <w:gridCol w:w="52"/>
        <w:gridCol w:w="1818"/>
        <w:gridCol w:w="390"/>
        <w:gridCol w:w="2527"/>
      </w:tblGrid>
      <w:tr w:rsidR="008E38C3" w:rsidRPr="005270C9" w:rsidTr="00AC2E1E">
        <w:trPr>
          <w:trHeight w:val="734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8C3" w:rsidRDefault="008E38C3" w:rsidP="00AC2E1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</w:p>
          <w:p w:rsidR="008E38C3" w:rsidRDefault="008E38C3" w:rsidP="00AC2E1E">
            <w:pPr>
              <w:pStyle w:val="Defaul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Zadanie 1.  Dostawa pomocy dydaktycznych  – </w:t>
            </w:r>
            <w:r w:rsidR="00E14D5F">
              <w:rPr>
                <w:b/>
                <w:sz w:val="22"/>
                <w:szCs w:val="22"/>
              </w:rPr>
              <w:t>pracownia chemiczna</w:t>
            </w:r>
          </w:p>
          <w:p w:rsidR="008E38C3" w:rsidRPr="00EF6580" w:rsidRDefault="008E38C3" w:rsidP="00AC2E1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5270C9" w:rsidTr="00323327">
        <w:trPr>
          <w:trHeight w:val="15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9" w:rsidRDefault="005270C9" w:rsidP="00AC2E1E">
            <w:pPr>
              <w:pStyle w:val="Default"/>
              <w:rPr>
                <w:b/>
                <w:sz w:val="18"/>
                <w:szCs w:val="18"/>
              </w:rPr>
            </w:pPr>
            <w:r w:rsidRPr="00C401BE">
              <w:rPr>
                <w:b/>
                <w:sz w:val="18"/>
                <w:szCs w:val="18"/>
              </w:rPr>
              <w:t>Nr oferty</w:t>
            </w:r>
            <w:r>
              <w:rPr>
                <w:b/>
                <w:sz w:val="18"/>
                <w:szCs w:val="18"/>
              </w:rPr>
              <w:t>.</w:t>
            </w:r>
            <w:r w:rsidRPr="00C401B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C9" w:rsidRPr="00C401BE" w:rsidRDefault="005270C9" w:rsidP="00AC2E1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C401BE">
              <w:rPr>
                <w:b/>
                <w:sz w:val="18"/>
                <w:szCs w:val="18"/>
              </w:rPr>
              <w:t xml:space="preserve">azwa i adres wykonawcy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0C9" w:rsidRDefault="005270C9" w:rsidP="00AC2E1E">
            <w:pPr>
              <w:rPr>
                <w:b/>
              </w:rPr>
            </w:pPr>
          </w:p>
          <w:p w:rsidR="005270C9" w:rsidRPr="00EF6580" w:rsidRDefault="005270C9" w:rsidP="00AC2E1E">
            <w:pPr>
              <w:rPr>
                <w:b/>
              </w:rPr>
            </w:pPr>
            <w:r w:rsidRPr="00EF6580">
              <w:rPr>
                <w:b/>
              </w:rPr>
              <w:t>Kryterium:    Cena</w:t>
            </w:r>
          </w:p>
          <w:p w:rsidR="005270C9" w:rsidRPr="00EF6580" w:rsidRDefault="005270C9" w:rsidP="00AC2E1E">
            <w:pPr>
              <w:rPr>
                <w:b/>
              </w:rPr>
            </w:pPr>
            <w:r>
              <w:rPr>
                <w:b/>
              </w:rPr>
              <w:t>Waga 100</w:t>
            </w:r>
            <w:r w:rsidRPr="00EF6580">
              <w:rPr>
                <w:b/>
              </w:rPr>
              <w:t>0%,</w:t>
            </w:r>
          </w:p>
          <w:p w:rsidR="005270C9" w:rsidRDefault="005270C9" w:rsidP="00AC2E1E">
            <w:pPr>
              <w:rPr>
                <w:b/>
              </w:rPr>
            </w:pPr>
            <w:r>
              <w:rPr>
                <w:b/>
              </w:rPr>
              <w:t>max-10</w:t>
            </w:r>
            <w:r w:rsidRPr="00EF6580">
              <w:rPr>
                <w:b/>
              </w:rPr>
              <w:t xml:space="preserve">0 </w:t>
            </w:r>
            <w:proofErr w:type="spellStart"/>
            <w:r w:rsidRPr="00EF6580">
              <w:rPr>
                <w:b/>
              </w:rPr>
              <w:t>pkt</w:t>
            </w:r>
            <w:proofErr w:type="spellEnd"/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Default="005270C9" w:rsidP="00AC2E1E">
            <w:pPr>
              <w:pStyle w:val="Default"/>
              <w:rPr>
                <w:b/>
                <w:sz w:val="20"/>
                <w:szCs w:val="20"/>
              </w:rPr>
            </w:pPr>
          </w:p>
          <w:p w:rsidR="005270C9" w:rsidRDefault="005270C9" w:rsidP="00AC2E1E">
            <w:pPr>
              <w:pStyle w:val="Default"/>
              <w:rPr>
                <w:b/>
                <w:sz w:val="20"/>
                <w:szCs w:val="20"/>
              </w:rPr>
            </w:pPr>
            <w:r w:rsidRPr="00EF6580">
              <w:rPr>
                <w:b/>
                <w:sz w:val="20"/>
                <w:szCs w:val="20"/>
              </w:rPr>
              <w:t xml:space="preserve">Łączna ilość punktów wynosi: </w:t>
            </w:r>
          </w:p>
        </w:tc>
      </w:tr>
      <w:tr w:rsidR="005270C9" w:rsidTr="00323327">
        <w:trPr>
          <w:trHeight w:val="484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Default="005270C9" w:rsidP="00AC2E1E">
            <w:pPr>
              <w:pStyle w:val="Default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Oferta nr 1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C9" w:rsidRDefault="005270C9" w:rsidP="00AC2E1E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TESORA Grażyna Tomaszek</w:t>
            </w:r>
          </w:p>
          <w:p w:rsidR="005270C9" w:rsidRDefault="005270C9" w:rsidP="00AC2E1E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Elizy Orzeszkowej 38,</w:t>
            </w:r>
          </w:p>
          <w:p w:rsidR="005270C9" w:rsidRDefault="005270C9" w:rsidP="00AC2E1E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43-300 Bielsko Biała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BB" w:rsidRDefault="00DD14BB" w:rsidP="00AC2E1E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70C9" w:rsidRPr="00DD14BB" w:rsidRDefault="00323327" w:rsidP="003233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DD14BB" w:rsidRPr="00DD14BB">
              <w:rPr>
                <w:sz w:val="22"/>
                <w:szCs w:val="22"/>
                <w:lang w:eastAsia="en-US"/>
              </w:rPr>
              <w:t>64,74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327" w:rsidRDefault="00323327" w:rsidP="00323327">
            <w:pPr>
              <w:rPr>
                <w:color w:val="000000"/>
                <w:lang w:eastAsia="en-US"/>
              </w:rPr>
            </w:pPr>
          </w:p>
          <w:p w:rsidR="005270C9" w:rsidRPr="00323327" w:rsidRDefault="00323327" w:rsidP="00323327">
            <w:pPr>
              <w:rPr>
                <w:sz w:val="22"/>
                <w:szCs w:val="22"/>
                <w:lang w:eastAsia="en-US"/>
              </w:rPr>
            </w:pPr>
            <w:r w:rsidRPr="00323327">
              <w:rPr>
                <w:color w:val="000000"/>
                <w:lang w:eastAsia="en-US"/>
              </w:rPr>
              <w:t xml:space="preserve">                </w:t>
            </w:r>
            <w:r w:rsidR="00DD14BB" w:rsidRPr="00323327">
              <w:rPr>
                <w:sz w:val="22"/>
                <w:szCs w:val="22"/>
                <w:lang w:eastAsia="en-US"/>
              </w:rPr>
              <w:t>64,74</w:t>
            </w:r>
          </w:p>
        </w:tc>
      </w:tr>
      <w:tr w:rsidR="005270C9" w:rsidTr="00323327">
        <w:trPr>
          <w:trHeight w:val="15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Default="005270C9" w:rsidP="00AC2E1E">
            <w:pPr>
              <w:pStyle w:val="Default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Oferta nr 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C9" w:rsidRDefault="005270C9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 Usługowe EL HYDRO</w:t>
            </w:r>
          </w:p>
          <w:p w:rsidR="005270C9" w:rsidRDefault="005270C9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S.C. K. Zawierucha , A. Ogłoza                         Suchowola 6</w:t>
            </w:r>
          </w:p>
          <w:p w:rsidR="005270C9" w:rsidRDefault="005270C9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26- 020 Chmielnik 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4BB" w:rsidRDefault="00DD14BB" w:rsidP="00AC2E1E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</w:p>
          <w:p w:rsidR="005270C9" w:rsidRPr="00DD14BB" w:rsidRDefault="00DD14BB" w:rsidP="00DD14BB">
            <w:pPr>
              <w:jc w:val="center"/>
              <w:rPr>
                <w:sz w:val="22"/>
                <w:szCs w:val="22"/>
                <w:lang w:eastAsia="en-US"/>
              </w:rPr>
            </w:pPr>
            <w:r w:rsidRPr="00DD14BB">
              <w:rPr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BB" w:rsidRDefault="00DD14BB" w:rsidP="00DD14BB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</w:p>
          <w:p w:rsidR="005270C9" w:rsidRPr="00DD14BB" w:rsidRDefault="00DD14BB" w:rsidP="00DD14BB">
            <w:pPr>
              <w:pStyle w:val="Default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</w:t>
            </w:r>
            <w:r w:rsidRPr="00DD14BB">
              <w:rPr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8E38C3" w:rsidTr="00AC2E1E">
        <w:trPr>
          <w:trHeight w:val="542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8C3" w:rsidRDefault="008E38C3" w:rsidP="00AC2E1E">
            <w:pPr>
              <w:pStyle w:val="Default"/>
              <w:rPr>
                <w:sz w:val="22"/>
                <w:szCs w:val="22"/>
              </w:rPr>
            </w:pPr>
          </w:p>
          <w:p w:rsidR="008E38C3" w:rsidRDefault="008E38C3" w:rsidP="00AC2E1E">
            <w:pPr>
              <w:pStyle w:val="Default"/>
              <w:rPr>
                <w:b/>
                <w:sz w:val="22"/>
                <w:szCs w:val="22"/>
              </w:rPr>
            </w:pPr>
            <w:r w:rsidRPr="00A839E7">
              <w:rPr>
                <w:sz w:val="22"/>
                <w:szCs w:val="22"/>
              </w:rPr>
              <w:t>W zadaniu 1 wybrana została jako najkorzystniejsza ofe</w:t>
            </w:r>
            <w:r w:rsidR="00DD14BB">
              <w:rPr>
                <w:sz w:val="22"/>
                <w:szCs w:val="22"/>
              </w:rPr>
              <w:t>rta nr 3</w:t>
            </w:r>
            <w:r w:rsidRPr="00A839E7">
              <w:rPr>
                <w:sz w:val="22"/>
                <w:szCs w:val="22"/>
              </w:rPr>
              <w:t xml:space="preserve"> złożona przez Wykonawcę: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E14D5F" w:rsidRDefault="008E38C3" w:rsidP="008E38C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</w:p>
          <w:p w:rsidR="008E38C3" w:rsidRDefault="00E14D5F" w:rsidP="008E38C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8E38C3">
              <w:rPr>
                <w:b/>
                <w:sz w:val="20"/>
                <w:szCs w:val="20"/>
              </w:rPr>
              <w:t>Pr</w:t>
            </w:r>
            <w:r>
              <w:rPr>
                <w:b/>
                <w:sz w:val="20"/>
                <w:szCs w:val="20"/>
              </w:rPr>
              <w:t>z</w:t>
            </w:r>
            <w:r w:rsidR="008E38C3">
              <w:rPr>
                <w:b/>
                <w:sz w:val="20"/>
                <w:szCs w:val="20"/>
              </w:rPr>
              <w:t xml:space="preserve">edsiębiorstwo Handlowo- Usługowe EL HYDRO S.C                                                                                                                  </w:t>
            </w:r>
          </w:p>
          <w:p w:rsidR="008E38C3" w:rsidRDefault="0001045F" w:rsidP="008E38C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K.</w:t>
            </w:r>
            <w:r w:rsidR="00E14D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Zawierucha, </w:t>
            </w:r>
            <w:r w:rsidR="00E14D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A. Ogłoza</w:t>
            </w:r>
          </w:p>
          <w:p w:rsidR="0001045F" w:rsidRDefault="0001045F" w:rsidP="008E38C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Suchowola 6                                                                                                                                                         </w:t>
            </w:r>
          </w:p>
          <w:p w:rsidR="008E38C3" w:rsidRDefault="0001045F" w:rsidP="0001045F">
            <w:pPr>
              <w:pStyle w:val="Default"/>
              <w:tabs>
                <w:tab w:val="left" w:pos="135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26-020 Chmie</w:t>
            </w:r>
            <w:r w:rsidR="00E14D5F">
              <w:rPr>
                <w:b/>
                <w:sz w:val="20"/>
                <w:szCs w:val="20"/>
              </w:rPr>
              <w:t>lnik</w:t>
            </w:r>
          </w:p>
          <w:p w:rsidR="00E14D5F" w:rsidRDefault="00E14D5F" w:rsidP="0001045F">
            <w:pPr>
              <w:pStyle w:val="Default"/>
              <w:tabs>
                <w:tab w:val="left" w:pos="1352"/>
              </w:tabs>
              <w:rPr>
                <w:b/>
                <w:sz w:val="20"/>
                <w:szCs w:val="20"/>
              </w:rPr>
            </w:pPr>
          </w:p>
          <w:p w:rsidR="008E38C3" w:rsidRDefault="008E38C3" w:rsidP="00AC2E1E">
            <w:pPr>
              <w:pStyle w:val="Default"/>
              <w:rPr>
                <w:sz w:val="20"/>
                <w:szCs w:val="20"/>
                <w:u w:val="single"/>
              </w:rPr>
            </w:pPr>
            <w:r w:rsidRPr="00A839E7">
              <w:rPr>
                <w:sz w:val="20"/>
                <w:szCs w:val="20"/>
                <w:u w:val="single"/>
              </w:rPr>
              <w:t>Uzasadnienie wyboru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8E38C3" w:rsidRDefault="008E38C3" w:rsidP="00AC2E1E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8E38C3" w:rsidRDefault="008E38C3" w:rsidP="00AC2E1E">
            <w:pPr>
              <w:pStyle w:val="Default"/>
              <w:rPr>
                <w:sz w:val="20"/>
                <w:szCs w:val="20"/>
              </w:rPr>
            </w:pPr>
            <w:r w:rsidRPr="00A839E7">
              <w:rPr>
                <w:sz w:val="20"/>
                <w:szCs w:val="20"/>
              </w:rPr>
              <w:t xml:space="preserve">Wybrany Wykonawca nie podlega wykluczeniu, jego oferta nie podlega odrzuceniu. Wykonawca spełnił </w:t>
            </w:r>
            <w:r>
              <w:rPr>
                <w:sz w:val="20"/>
                <w:szCs w:val="20"/>
              </w:rPr>
              <w:t xml:space="preserve">warunki </w:t>
            </w:r>
            <w:r w:rsidRPr="00A839E7">
              <w:rPr>
                <w:sz w:val="20"/>
                <w:szCs w:val="20"/>
              </w:rPr>
              <w:t>opisane w SIWZ</w:t>
            </w:r>
            <w:r>
              <w:rPr>
                <w:sz w:val="20"/>
                <w:szCs w:val="20"/>
              </w:rPr>
              <w:t xml:space="preserve"> oraz jego oferta prze</w:t>
            </w:r>
            <w:r w:rsidR="005270C9">
              <w:rPr>
                <w:sz w:val="20"/>
                <w:szCs w:val="20"/>
              </w:rPr>
              <w:t xml:space="preserve">dstawia najkorzystniejszy </w:t>
            </w:r>
            <w:r>
              <w:rPr>
                <w:sz w:val="20"/>
                <w:szCs w:val="20"/>
              </w:rPr>
              <w:t xml:space="preserve"> ceny</w:t>
            </w:r>
            <w:r w:rsidR="005270C9">
              <w:rPr>
                <w:sz w:val="20"/>
                <w:szCs w:val="20"/>
              </w:rPr>
              <w:t xml:space="preserve"> </w:t>
            </w:r>
            <w:proofErr w:type="spellStart"/>
            <w:r w:rsidR="005270C9">
              <w:rPr>
                <w:sz w:val="20"/>
                <w:szCs w:val="20"/>
              </w:rPr>
              <w:t>określon</w:t>
            </w:r>
            <w:proofErr w:type="spellEnd"/>
            <w:r>
              <w:rPr>
                <w:sz w:val="20"/>
                <w:szCs w:val="20"/>
              </w:rPr>
              <w:t xml:space="preserve"> w SIWZ:</w:t>
            </w:r>
          </w:p>
          <w:p w:rsidR="008E38C3" w:rsidRDefault="008E38C3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Cena- waga kryterium  </w:t>
            </w:r>
            <w:r w:rsidR="005270C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0%   -</w:t>
            </w:r>
            <w:r w:rsidR="005270C9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>,00pkt.</w:t>
            </w:r>
          </w:p>
          <w:p w:rsidR="008E38C3" w:rsidRDefault="008E38C3" w:rsidP="00AC2E1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w/w Wykonawcy uzyskała największą łączną liczbę punktów w kryterium oceny ofert – 100,00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  <w:p w:rsidR="008E38C3" w:rsidRDefault="008E38C3" w:rsidP="00AC2E1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E38C3" w:rsidTr="00AC2E1E">
        <w:trPr>
          <w:trHeight w:val="639"/>
        </w:trPr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8C3" w:rsidRDefault="008E38C3" w:rsidP="00AC2E1E">
            <w:pPr>
              <w:pStyle w:val="Default"/>
              <w:rPr>
                <w:b/>
                <w:sz w:val="22"/>
                <w:szCs w:val="22"/>
              </w:rPr>
            </w:pPr>
          </w:p>
          <w:p w:rsidR="008E38C3" w:rsidRDefault="008E38C3" w:rsidP="00AC2E1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2.  Dostawa pomocy dydakt</w:t>
            </w:r>
            <w:r w:rsidR="00E14D5F">
              <w:rPr>
                <w:b/>
                <w:sz w:val="22"/>
                <w:szCs w:val="22"/>
              </w:rPr>
              <w:t>ycznych – pracownia geograficzna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E38C3" w:rsidRDefault="008E38C3" w:rsidP="00AC2E1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5270C9" w:rsidTr="00323327">
        <w:trPr>
          <w:trHeight w:val="11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0C9" w:rsidRDefault="005270C9" w:rsidP="00AC2E1E">
            <w:pPr>
              <w:pStyle w:val="Default"/>
              <w:rPr>
                <w:b/>
                <w:sz w:val="18"/>
                <w:szCs w:val="18"/>
              </w:rPr>
            </w:pPr>
            <w:r w:rsidRPr="00705C61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270C9" w:rsidRDefault="005270C9" w:rsidP="00AC2E1E">
            <w:pPr>
              <w:pStyle w:val="Default"/>
              <w:rPr>
                <w:b/>
                <w:sz w:val="22"/>
                <w:szCs w:val="22"/>
              </w:rPr>
            </w:pPr>
            <w:r w:rsidRPr="00C401BE">
              <w:rPr>
                <w:b/>
                <w:sz w:val="18"/>
                <w:szCs w:val="18"/>
              </w:rPr>
              <w:t>oferty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Default="005270C9" w:rsidP="00AC2E1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</w:p>
          <w:p w:rsidR="005270C9" w:rsidRDefault="005270C9" w:rsidP="00AC2E1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                        N</w:t>
            </w:r>
            <w:r w:rsidRPr="00C401BE">
              <w:rPr>
                <w:b/>
                <w:sz w:val="18"/>
                <w:szCs w:val="18"/>
              </w:rPr>
              <w:t>azwa i adres wykonawcy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C9" w:rsidRDefault="005270C9" w:rsidP="00AC2E1E">
            <w:pPr>
              <w:rPr>
                <w:b/>
              </w:rPr>
            </w:pPr>
            <w:r w:rsidRPr="00EF6580">
              <w:rPr>
                <w:b/>
              </w:rPr>
              <w:t xml:space="preserve">Kryterium:    </w:t>
            </w:r>
          </w:p>
          <w:p w:rsidR="005270C9" w:rsidRPr="00EF6580" w:rsidRDefault="005270C9" w:rsidP="00AC2E1E">
            <w:pPr>
              <w:rPr>
                <w:b/>
              </w:rPr>
            </w:pPr>
            <w:r w:rsidRPr="00EF6580">
              <w:rPr>
                <w:b/>
              </w:rPr>
              <w:t>Cena</w:t>
            </w:r>
          </w:p>
          <w:p w:rsidR="005270C9" w:rsidRPr="00EF6580" w:rsidRDefault="005270C9" w:rsidP="00AC2E1E">
            <w:pPr>
              <w:rPr>
                <w:b/>
              </w:rPr>
            </w:pPr>
            <w:r>
              <w:rPr>
                <w:b/>
              </w:rPr>
              <w:t>Waga 100</w:t>
            </w:r>
            <w:r w:rsidRPr="00EF6580">
              <w:rPr>
                <w:b/>
              </w:rPr>
              <w:t>%,</w:t>
            </w:r>
          </w:p>
          <w:p w:rsidR="005270C9" w:rsidRDefault="005270C9" w:rsidP="00AC2E1E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100</w:t>
            </w:r>
            <w:r w:rsidRPr="00EF6580">
              <w:rPr>
                <w:b/>
              </w:rPr>
              <w:t xml:space="preserve"> </w:t>
            </w:r>
            <w:proofErr w:type="spellStart"/>
            <w:r w:rsidRPr="00EF6580">
              <w:rPr>
                <w:b/>
              </w:rPr>
              <w:t>pkt</w:t>
            </w:r>
            <w:proofErr w:type="spellEnd"/>
          </w:p>
          <w:p w:rsidR="005270C9" w:rsidRDefault="005270C9" w:rsidP="00AC2E1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70C9" w:rsidRDefault="005270C9" w:rsidP="00AC2E1E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Łą</w:t>
            </w:r>
            <w:r w:rsidRPr="00EF6580">
              <w:rPr>
                <w:b/>
              </w:rPr>
              <w:t>czna ilość punktów wynosi:</w:t>
            </w:r>
          </w:p>
          <w:p w:rsidR="005270C9" w:rsidRDefault="005270C9" w:rsidP="00AC2E1E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  <w:p w:rsidR="005270C9" w:rsidRDefault="005270C9" w:rsidP="00AC2E1E">
            <w:pPr>
              <w:pStyle w:val="Default"/>
              <w:jc w:val="center"/>
              <w:rPr>
                <w:b/>
              </w:rPr>
            </w:pPr>
          </w:p>
          <w:p w:rsidR="005270C9" w:rsidRPr="00E14D5F" w:rsidRDefault="005270C9" w:rsidP="00E14D5F"/>
          <w:p w:rsidR="005270C9" w:rsidRPr="00E14D5F" w:rsidRDefault="005270C9" w:rsidP="00E14D5F"/>
          <w:p w:rsidR="005270C9" w:rsidRPr="00E14D5F" w:rsidRDefault="005270C9" w:rsidP="00E14D5F"/>
          <w:p w:rsidR="005270C9" w:rsidRPr="00E14D5F" w:rsidRDefault="005270C9" w:rsidP="00E14D5F"/>
          <w:p w:rsidR="005270C9" w:rsidRDefault="005270C9" w:rsidP="00E14D5F"/>
          <w:p w:rsidR="005270C9" w:rsidRPr="00E14D5F" w:rsidRDefault="005270C9" w:rsidP="00E14D5F">
            <w:pPr>
              <w:jc w:val="center"/>
            </w:pPr>
          </w:p>
        </w:tc>
      </w:tr>
      <w:tr w:rsidR="005270C9" w:rsidTr="00323327">
        <w:trPr>
          <w:trHeight w:val="514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Default="005270C9" w:rsidP="00AC2E1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C9" w:rsidRDefault="005270C9" w:rsidP="00AC2E1E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TESORA Grażyna Tomaszek</w:t>
            </w:r>
          </w:p>
          <w:p w:rsidR="005270C9" w:rsidRDefault="005270C9" w:rsidP="00AC2E1E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Elizy Orzeszkowej 38,</w:t>
            </w:r>
          </w:p>
          <w:p w:rsidR="005270C9" w:rsidRDefault="005270C9" w:rsidP="00AC2E1E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43-300 Bielsko Biała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Default="005270C9" w:rsidP="00323327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70C9" w:rsidRPr="0090618D" w:rsidRDefault="00323327" w:rsidP="00323327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618D" w:rsidRPr="0090618D">
              <w:rPr>
                <w:sz w:val="22"/>
                <w:szCs w:val="22"/>
                <w:lang w:eastAsia="en-US"/>
              </w:rPr>
              <w:t>81,72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18D" w:rsidRDefault="0090618D" w:rsidP="00AC2E1E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70C9" w:rsidRPr="0090618D" w:rsidRDefault="00323327" w:rsidP="009061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618D" w:rsidRPr="0090618D">
              <w:rPr>
                <w:sz w:val="22"/>
                <w:szCs w:val="22"/>
                <w:lang w:eastAsia="en-US"/>
              </w:rPr>
              <w:t>81,72</w:t>
            </w:r>
          </w:p>
        </w:tc>
      </w:tr>
      <w:tr w:rsidR="005270C9" w:rsidTr="00323327">
        <w:trPr>
          <w:trHeight w:val="514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Default="005270C9" w:rsidP="00AC2E1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C9" w:rsidRDefault="005270C9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P.U.H. MERITUM Adam Kruk  </w:t>
            </w:r>
          </w:p>
          <w:p w:rsidR="005270C9" w:rsidRDefault="005270C9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Struga29,  20-709 Lublin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Pr="0090618D" w:rsidRDefault="00DD14BB" w:rsidP="00323327">
            <w:pPr>
              <w:jc w:val="center"/>
              <w:rPr>
                <w:color w:val="000000"/>
                <w:sz w:val="22"/>
                <w:szCs w:val="22"/>
              </w:rPr>
            </w:pPr>
            <w:r w:rsidRPr="0090618D">
              <w:rPr>
                <w:color w:val="000000"/>
                <w:sz w:val="22"/>
                <w:szCs w:val="22"/>
              </w:rPr>
              <w:t>10</w:t>
            </w:r>
            <w:r w:rsidR="005270C9" w:rsidRPr="0090618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Pr="00D0562F" w:rsidRDefault="005270C9" w:rsidP="00AC2E1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5270C9" w:rsidTr="00323327">
        <w:trPr>
          <w:trHeight w:val="514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Default="005270C9" w:rsidP="00AC2E1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0C9" w:rsidRDefault="005270C9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 Usługowe EL HYDRO</w:t>
            </w:r>
          </w:p>
          <w:p w:rsidR="005270C9" w:rsidRDefault="005270C9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S.C. K. Zawierucha , A. Ogłoza                     </w:t>
            </w:r>
            <w:r w:rsidR="00DD14B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Suchowola 6</w:t>
            </w:r>
          </w:p>
          <w:p w:rsidR="005270C9" w:rsidRDefault="005270C9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26- 020 Chmielnik 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0C9" w:rsidRDefault="005270C9" w:rsidP="00323327">
            <w:pPr>
              <w:pStyle w:val="Default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70C9" w:rsidRPr="00DD14BB" w:rsidRDefault="00323327" w:rsidP="0032332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  <w:r w:rsidR="00DD14BB" w:rsidRPr="00DD14BB">
              <w:rPr>
                <w:sz w:val="22"/>
                <w:szCs w:val="22"/>
                <w:lang w:eastAsia="en-US"/>
              </w:rPr>
              <w:t>87,41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4BB" w:rsidRDefault="00DD14BB" w:rsidP="00AC2E1E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270C9" w:rsidRPr="00DD14BB" w:rsidRDefault="00323327" w:rsidP="00DD14BB">
            <w:pPr>
              <w:ind w:firstLine="7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90618D">
              <w:rPr>
                <w:sz w:val="22"/>
                <w:szCs w:val="22"/>
                <w:lang w:eastAsia="en-US"/>
              </w:rPr>
              <w:t>8</w:t>
            </w:r>
            <w:r w:rsidR="00DD14BB" w:rsidRPr="00DD14BB">
              <w:rPr>
                <w:sz w:val="22"/>
                <w:szCs w:val="22"/>
                <w:lang w:eastAsia="en-US"/>
              </w:rPr>
              <w:t>7,41</w:t>
            </w:r>
          </w:p>
        </w:tc>
      </w:tr>
      <w:tr w:rsidR="00E14D5F" w:rsidTr="00AC2E1E">
        <w:trPr>
          <w:trHeight w:val="3464"/>
        </w:trPr>
        <w:tc>
          <w:tcPr>
            <w:tcW w:w="10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D5F" w:rsidRDefault="00E14D5F" w:rsidP="00AC2E1E">
            <w:pPr>
              <w:pStyle w:val="Default"/>
              <w:rPr>
                <w:sz w:val="22"/>
                <w:szCs w:val="22"/>
              </w:rPr>
            </w:pPr>
          </w:p>
          <w:p w:rsidR="00E14D5F" w:rsidRDefault="00E14D5F" w:rsidP="00AC2E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A839E7">
              <w:rPr>
                <w:sz w:val="22"/>
                <w:szCs w:val="22"/>
              </w:rPr>
              <w:t xml:space="preserve"> zadaniu </w:t>
            </w:r>
            <w:r>
              <w:rPr>
                <w:sz w:val="22"/>
                <w:szCs w:val="22"/>
              </w:rPr>
              <w:t>2</w:t>
            </w:r>
            <w:r w:rsidRPr="00A839E7">
              <w:rPr>
                <w:sz w:val="22"/>
                <w:szCs w:val="22"/>
              </w:rPr>
              <w:t xml:space="preserve"> wybrana została jako najkorzystniejsza oferta</w:t>
            </w:r>
            <w:r>
              <w:rPr>
                <w:sz w:val="22"/>
                <w:szCs w:val="22"/>
              </w:rPr>
              <w:t xml:space="preserve"> nr 2</w:t>
            </w:r>
            <w:r w:rsidRPr="00A839E7">
              <w:rPr>
                <w:sz w:val="22"/>
                <w:szCs w:val="22"/>
              </w:rPr>
              <w:t xml:space="preserve"> złożona przez Wykonawcę:</w:t>
            </w:r>
          </w:p>
          <w:p w:rsidR="00E14D5F" w:rsidRDefault="00E14D5F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E14D5F" w:rsidRPr="0046516D" w:rsidRDefault="00E14D5F" w:rsidP="00AC2E1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46516D">
              <w:rPr>
                <w:b/>
                <w:sz w:val="20"/>
                <w:szCs w:val="20"/>
              </w:rPr>
              <w:t xml:space="preserve">P.U.H. MERITUM Adam Kruk  </w:t>
            </w:r>
          </w:p>
          <w:p w:rsidR="00E14D5F" w:rsidRPr="0046516D" w:rsidRDefault="00E14D5F" w:rsidP="00AC2E1E">
            <w:pPr>
              <w:pStyle w:val="Default"/>
              <w:rPr>
                <w:b/>
                <w:sz w:val="20"/>
                <w:szCs w:val="20"/>
              </w:rPr>
            </w:pPr>
            <w:r w:rsidRPr="0046516D">
              <w:rPr>
                <w:b/>
                <w:sz w:val="20"/>
                <w:szCs w:val="20"/>
              </w:rPr>
              <w:t xml:space="preserve">                                                                ul. Struga29,  </w:t>
            </w:r>
          </w:p>
          <w:p w:rsidR="00E14D5F" w:rsidRDefault="00E14D5F" w:rsidP="00AC2E1E">
            <w:pPr>
              <w:pStyle w:val="Default"/>
              <w:rPr>
                <w:b/>
                <w:sz w:val="22"/>
                <w:szCs w:val="22"/>
              </w:rPr>
            </w:pPr>
            <w:r w:rsidRPr="0046516D">
              <w:rPr>
                <w:b/>
                <w:sz w:val="20"/>
                <w:szCs w:val="20"/>
              </w:rPr>
              <w:t xml:space="preserve">                                                                20-709 Lublin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</w:p>
          <w:p w:rsidR="00E14D5F" w:rsidRDefault="00E14D5F" w:rsidP="00AC2E1E">
            <w:pPr>
              <w:pStyle w:val="Default"/>
              <w:rPr>
                <w:sz w:val="20"/>
                <w:szCs w:val="20"/>
                <w:u w:val="single"/>
              </w:rPr>
            </w:pPr>
            <w:r w:rsidRPr="00A839E7">
              <w:rPr>
                <w:sz w:val="20"/>
                <w:szCs w:val="20"/>
                <w:u w:val="single"/>
              </w:rPr>
              <w:t>Uzasadnienie wyboru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E14D5F" w:rsidRDefault="00E14D5F" w:rsidP="00AC2E1E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E14D5F" w:rsidRDefault="00E14D5F" w:rsidP="00AC2E1E">
            <w:pPr>
              <w:pStyle w:val="Default"/>
              <w:rPr>
                <w:sz w:val="20"/>
                <w:szCs w:val="20"/>
              </w:rPr>
            </w:pPr>
            <w:r w:rsidRPr="00A839E7">
              <w:rPr>
                <w:sz w:val="20"/>
                <w:szCs w:val="20"/>
              </w:rPr>
              <w:t xml:space="preserve">Wybrany Wykonawca nie podlega wykluczeniu, jego oferta nie podlega odrzuceniu. Wykonawca spełnił </w:t>
            </w:r>
            <w:r>
              <w:rPr>
                <w:sz w:val="20"/>
                <w:szCs w:val="20"/>
              </w:rPr>
              <w:t xml:space="preserve">warunki </w:t>
            </w:r>
            <w:r w:rsidRPr="00A839E7">
              <w:rPr>
                <w:sz w:val="20"/>
                <w:szCs w:val="20"/>
              </w:rPr>
              <w:t>opisane w SIWZ</w:t>
            </w:r>
            <w:r>
              <w:rPr>
                <w:sz w:val="20"/>
                <w:szCs w:val="20"/>
              </w:rPr>
              <w:t xml:space="preserve"> oraz jego oferta przedstawia</w:t>
            </w:r>
            <w:r w:rsidR="009061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najkorzystniejszą  cenę określoną w SIWZ:</w:t>
            </w:r>
          </w:p>
          <w:p w:rsidR="00E14D5F" w:rsidRDefault="00E14D5F" w:rsidP="00AC2E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Cena- waga kryterium   100%   - 100,00pkt.</w:t>
            </w:r>
          </w:p>
          <w:p w:rsidR="00E14D5F" w:rsidRPr="0046516D" w:rsidRDefault="00E14D5F" w:rsidP="00AC2E1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Oferta w/w Wykonawcy uzyskała największą łączną liczbę punktów w kryterium oceny ofert – 100,00 </w:t>
            </w: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E14D5F" w:rsidTr="00323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6"/>
          <w:wAfter w:w="9118" w:type="dxa"/>
          <w:trHeight w:val="331"/>
        </w:trPr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E14D5F" w:rsidRDefault="00E14D5F" w:rsidP="00AC2E1E">
            <w:pPr>
              <w:pStyle w:val="Default"/>
              <w:rPr>
                <w:b/>
              </w:rPr>
            </w:pPr>
          </w:p>
          <w:p w:rsidR="00E14D5F" w:rsidRDefault="00E14D5F" w:rsidP="00AC2E1E">
            <w:pPr>
              <w:pStyle w:val="Default"/>
              <w:rPr>
                <w:b/>
              </w:rPr>
            </w:pPr>
          </w:p>
          <w:p w:rsidR="00E14D5F" w:rsidRDefault="00E14D5F" w:rsidP="00AC2E1E">
            <w:pPr>
              <w:pStyle w:val="Default"/>
              <w:rPr>
                <w:b/>
              </w:rPr>
            </w:pPr>
          </w:p>
        </w:tc>
      </w:tr>
    </w:tbl>
    <w:p w:rsidR="008E38C3" w:rsidRDefault="008E38C3" w:rsidP="008E38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 informuje, że umowa w sprawie zamówienia publicznego zostanie zawarta w terminie nie krótszym niż ustalony w </w:t>
      </w:r>
      <w:proofErr w:type="spellStart"/>
      <w:r>
        <w:rPr>
          <w:sz w:val="22"/>
          <w:szCs w:val="22"/>
        </w:rPr>
        <w:t>art</w:t>
      </w:r>
      <w:proofErr w:type="spellEnd"/>
      <w:r>
        <w:rPr>
          <w:sz w:val="22"/>
          <w:szCs w:val="22"/>
        </w:rPr>
        <w:t xml:space="preserve"> 94 ust1 pkt2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8E38C3" w:rsidRDefault="008E38C3" w:rsidP="008E38C3">
      <w:pPr>
        <w:pStyle w:val="Default"/>
        <w:rPr>
          <w:sz w:val="22"/>
          <w:szCs w:val="22"/>
        </w:rPr>
      </w:pPr>
    </w:p>
    <w:p w:rsidR="008E38C3" w:rsidRDefault="008E38C3" w:rsidP="008E38C3">
      <w:r>
        <w:t xml:space="preserve">W załączeniu: </w:t>
      </w:r>
    </w:p>
    <w:p w:rsidR="008E38C3" w:rsidRDefault="008E38C3" w:rsidP="008E38C3">
      <w:r>
        <w:t>Wykaz Wykonawców, którzy otrzymają zawiadomienia o wyniku postępowania (zał. Nr1)</w:t>
      </w:r>
    </w:p>
    <w:p w:rsidR="008E38C3" w:rsidRDefault="008E38C3" w:rsidP="008E38C3">
      <w:r>
        <w:t xml:space="preserve"> </w:t>
      </w:r>
    </w:p>
    <w:p w:rsidR="008E38C3" w:rsidRDefault="008E38C3" w:rsidP="008E38C3"/>
    <w:p w:rsidR="008E38C3" w:rsidRDefault="008E38C3" w:rsidP="008E38C3"/>
    <w:p w:rsidR="008E38C3" w:rsidRDefault="008E38C3" w:rsidP="008E38C3"/>
    <w:p w:rsidR="008E38C3" w:rsidRPr="002B7354" w:rsidRDefault="008E38C3" w:rsidP="008E38C3">
      <w:pPr>
        <w:tabs>
          <w:tab w:val="left" w:pos="5910"/>
        </w:tabs>
        <w:rPr>
          <w:b/>
        </w:rPr>
      </w:pPr>
      <w:r>
        <w:t xml:space="preserve">                                                                                                                               </w:t>
      </w:r>
    </w:p>
    <w:p w:rsidR="008E38C3" w:rsidRDefault="00052E7A" w:rsidP="008E38C3">
      <w:pPr>
        <w:spacing w:line="276" w:lineRule="auto"/>
        <w:ind w:firstLine="720"/>
        <w:jc w:val="both"/>
      </w:pPr>
      <w:r>
        <w:t xml:space="preserve">                                                                                                                                 Dyrektor</w:t>
      </w:r>
    </w:p>
    <w:p w:rsidR="00052E7A" w:rsidRDefault="00052E7A" w:rsidP="008E38C3">
      <w:pPr>
        <w:spacing w:line="276" w:lineRule="auto"/>
        <w:ind w:firstLine="720"/>
        <w:jc w:val="both"/>
      </w:pPr>
      <w:r>
        <w:t xml:space="preserve">                                                                                                                         Zespołu Szkół Nr 2</w:t>
      </w:r>
    </w:p>
    <w:p w:rsidR="00052E7A" w:rsidRDefault="00052E7A" w:rsidP="008E38C3">
      <w:pPr>
        <w:spacing w:line="276" w:lineRule="auto"/>
        <w:ind w:firstLine="720"/>
        <w:jc w:val="both"/>
      </w:pPr>
      <w:r>
        <w:t xml:space="preserve">                                                                                                                                       /-/</w:t>
      </w:r>
    </w:p>
    <w:p w:rsidR="00052E7A" w:rsidRDefault="00052E7A" w:rsidP="008E38C3">
      <w:pPr>
        <w:spacing w:line="276" w:lineRule="auto"/>
        <w:ind w:firstLine="720"/>
        <w:jc w:val="both"/>
      </w:pPr>
      <w:r>
        <w:t xml:space="preserve">                                                                                                                         Waldemar  Typek</w:t>
      </w:r>
    </w:p>
    <w:p w:rsidR="008E38C3" w:rsidRDefault="008E38C3" w:rsidP="008E38C3">
      <w:pPr>
        <w:spacing w:line="276" w:lineRule="auto"/>
        <w:ind w:firstLine="720"/>
        <w:jc w:val="both"/>
      </w:pPr>
    </w:p>
    <w:p w:rsidR="008E38C3" w:rsidRDefault="008E38C3" w:rsidP="008E38C3">
      <w:pPr>
        <w:spacing w:line="276" w:lineRule="auto"/>
        <w:ind w:firstLine="720"/>
        <w:jc w:val="both"/>
      </w:pPr>
    </w:p>
    <w:p w:rsidR="008E38C3" w:rsidRDefault="008E38C3" w:rsidP="008E38C3">
      <w:pPr>
        <w:spacing w:line="276" w:lineRule="auto"/>
        <w:ind w:firstLine="720"/>
        <w:jc w:val="both"/>
      </w:pPr>
    </w:p>
    <w:p w:rsidR="008E38C3" w:rsidRDefault="008E38C3" w:rsidP="008E38C3">
      <w:pPr>
        <w:spacing w:line="276" w:lineRule="auto"/>
        <w:ind w:firstLine="720"/>
        <w:jc w:val="both"/>
      </w:pPr>
    </w:p>
    <w:p w:rsidR="008E38C3" w:rsidRDefault="008E38C3" w:rsidP="008E38C3">
      <w:pPr>
        <w:spacing w:line="276" w:lineRule="auto"/>
        <w:ind w:firstLine="720"/>
        <w:jc w:val="both"/>
      </w:pPr>
    </w:p>
    <w:p w:rsidR="008E38C3" w:rsidRDefault="008E38C3" w:rsidP="008E38C3">
      <w:pPr>
        <w:spacing w:line="276" w:lineRule="auto"/>
        <w:ind w:firstLine="720"/>
        <w:jc w:val="both"/>
      </w:pPr>
    </w:p>
    <w:p w:rsidR="008E38C3" w:rsidRDefault="008E38C3" w:rsidP="008E38C3">
      <w:pPr>
        <w:spacing w:line="276" w:lineRule="auto"/>
        <w:ind w:firstLine="720"/>
        <w:jc w:val="both"/>
      </w:pPr>
    </w:p>
    <w:p w:rsidR="008E38C3" w:rsidRDefault="008E38C3" w:rsidP="00D01B96">
      <w:pPr>
        <w:spacing w:line="276" w:lineRule="auto"/>
        <w:jc w:val="both"/>
      </w:pPr>
    </w:p>
    <w:p w:rsidR="008E38C3" w:rsidRDefault="008E38C3" w:rsidP="008E38C3">
      <w:pPr>
        <w:spacing w:line="276" w:lineRule="auto"/>
        <w:ind w:firstLine="720"/>
        <w:jc w:val="both"/>
      </w:pPr>
      <w:r>
        <w:t xml:space="preserve">        </w:t>
      </w:r>
      <w:r w:rsidR="00052E7A">
        <w:t xml:space="preserve">                         </w:t>
      </w:r>
      <w:r w:rsidR="00052E7A">
        <w:tab/>
        <w:t xml:space="preserve">     </w:t>
      </w:r>
      <w:r w:rsidR="00D01B96" w:rsidRPr="00D01B96">
        <w:rPr>
          <w:noProof/>
        </w:rPr>
        <w:drawing>
          <wp:inline distT="0" distB="0" distL="0" distR="0">
            <wp:extent cx="5764530" cy="970280"/>
            <wp:effectExtent l="19050" t="0" r="7620" b="0"/>
            <wp:docPr id="2" name="Obraz 1" descr="Znalezione obrazy dla zapytania fundusze europejskie lubelsk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fundusze europejskie lubelski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</w:p>
    <w:p w:rsidR="008E38C3" w:rsidRDefault="008E38C3" w:rsidP="008E38C3">
      <w:pPr>
        <w:spacing w:line="276" w:lineRule="auto"/>
        <w:ind w:firstLine="720"/>
        <w:jc w:val="both"/>
      </w:pPr>
    </w:p>
    <w:p w:rsidR="008E38C3" w:rsidRDefault="00323327" w:rsidP="00323327">
      <w:pPr>
        <w:spacing w:line="276" w:lineRule="auto"/>
        <w:jc w:val="both"/>
      </w:pPr>
      <w:r>
        <w:t>ZS2.ZP.26.1.2.18</w:t>
      </w:r>
    </w:p>
    <w:p w:rsidR="008E38C3" w:rsidRDefault="008E38C3" w:rsidP="008E38C3">
      <w:pPr>
        <w:spacing w:line="276" w:lineRule="auto"/>
        <w:ind w:firstLine="720"/>
        <w:jc w:val="both"/>
      </w:pPr>
    </w:p>
    <w:p w:rsidR="008E38C3" w:rsidRPr="002B7354" w:rsidRDefault="008E38C3" w:rsidP="008E38C3">
      <w:pPr>
        <w:spacing w:line="276" w:lineRule="auto"/>
        <w:ind w:firstLine="720"/>
        <w:jc w:val="both"/>
        <w:rPr>
          <w:rFonts w:ascii="Calibri" w:hAnsi="Calibri"/>
          <w:b/>
          <w:bCs/>
          <w:spacing w:val="-2"/>
        </w:rPr>
      </w:pPr>
      <w:r>
        <w:t xml:space="preserve">                                                                                                                                           </w:t>
      </w:r>
      <w:r w:rsidRPr="002B7354">
        <w:rPr>
          <w:b/>
        </w:rPr>
        <w:t>Załącznik Nr</w:t>
      </w:r>
      <w:r w:rsidR="00052E7A">
        <w:rPr>
          <w:b/>
        </w:rPr>
        <w:t xml:space="preserve"> </w:t>
      </w:r>
      <w:r w:rsidRPr="002B7354">
        <w:rPr>
          <w:b/>
        </w:rPr>
        <w:t xml:space="preserve">1 </w:t>
      </w:r>
    </w:p>
    <w:p w:rsidR="008E38C3" w:rsidRDefault="008E38C3" w:rsidP="008E38C3">
      <w:pPr>
        <w:tabs>
          <w:tab w:val="left" w:pos="7663"/>
        </w:tabs>
        <w:spacing w:line="276" w:lineRule="auto"/>
        <w:ind w:firstLine="720"/>
        <w:jc w:val="both"/>
      </w:pPr>
    </w:p>
    <w:p w:rsidR="008E38C3" w:rsidRPr="002B7354" w:rsidRDefault="008E38C3" w:rsidP="008E38C3">
      <w:pPr>
        <w:spacing w:line="276" w:lineRule="auto"/>
        <w:jc w:val="both"/>
        <w:rPr>
          <w:b/>
        </w:rPr>
      </w:pPr>
      <w:r w:rsidRPr="002B7354">
        <w:rPr>
          <w:b/>
        </w:rPr>
        <w:t xml:space="preserve">Otrzymują:     </w:t>
      </w:r>
    </w:p>
    <w:p w:rsidR="008E38C3" w:rsidRDefault="008E38C3" w:rsidP="008E38C3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387"/>
      </w:tblGrid>
      <w:tr w:rsidR="008E38C3" w:rsidTr="00AC2E1E">
        <w:tc>
          <w:tcPr>
            <w:tcW w:w="675" w:type="dxa"/>
          </w:tcPr>
          <w:p w:rsidR="008E38C3" w:rsidRDefault="008E38C3" w:rsidP="00AC2E1E">
            <w:pPr>
              <w:spacing w:line="276" w:lineRule="auto"/>
              <w:jc w:val="both"/>
            </w:pPr>
            <w:r>
              <w:t>L.p.</w:t>
            </w:r>
          </w:p>
        </w:tc>
        <w:tc>
          <w:tcPr>
            <w:tcW w:w="9387" w:type="dxa"/>
          </w:tcPr>
          <w:p w:rsidR="008E38C3" w:rsidRDefault="008E38C3" w:rsidP="00AC2E1E">
            <w:pPr>
              <w:spacing w:line="276" w:lineRule="auto"/>
              <w:jc w:val="both"/>
            </w:pPr>
            <w:r>
              <w:t xml:space="preserve">                                                                       </w:t>
            </w:r>
            <w:r w:rsidRPr="004C53D1">
              <w:rPr>
                <w:b/>
                <w:sz w:val="18"/>
                <w:szCs w:val="18"/>
              </w:rPr>
              <w:t>Nazwa i adres wykonawcy</w:t>
            </w:r>
          </w:p>
        </w:tc>
      </w:tr>
      <w:tr w:rsidR="008E38C3" w:rsidTr="00AC2E1E">
        <w:tc>
          <w:tcPr>
            <w:tcW w:w="675" w:type="dxa"/>
          </w:tcPr>
          <w:p w:rsidR="008E38C3" w:rsidRDefault="008E38C3" w:rsidP="00AC2E1E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9387" w:type="dxa"/>
          </w:tcPr>
          <w:p w:rsidR="00D01B96" w:rsidRDefault="00D01B96" w:rsidP="00D01B96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TESORA Grażyna Tomaszek, </w:t>
            </w:r>
          </w:p>
          <w:p w:rsidR="008E38C3" w:rsidRDefault="00D01B96" w:rsidP="00D01B96">
            <w:pPr>
              <w:pStyle w:val="Default"/>
              <w:spacing w:line="276" w:lineRule="auto"/>
            </w:pPr>
            <w:r>
              <w:rPr>
                <w:sz w:val="20"/>
                <w:szCs w:val="20"/>
                <w:lang w:eastAsia="en-US"/>
              </w:rPr>
              <w:t>ul. Elizy Orzeszkowej 38, 43-300 Bielsko Biała</w:t>
            </w:r>
          </w:p>
        </w:tc>
      </w:tr>
      <w:tr w:rsidR="008E38C3" w:rsidTr="00AC2E1E">
        <w:tc>
          <w:tcPr>
            <w:tcW w:w="675" w:type="dxa"/>
          </w:tcPr>
          <w:p w:rsidR="008E38C3" w:rsidRDefault="008E38C3" w:rsidP="00AC2E1E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9387" w:type="dxa"/>
          </w:tcPr>
          <w:p w:rsidR="00D01B96" w:rsidRPr="004C53D1" w:rsidRDefault="00D01B96" w:rsidP="00D01B96">
            <w:pPr>
              <w:pStyle w:val="Default"/>
              <w:rPr>
                <w:sz w:val="20"/>
                <w:szCs w:val="20"/>
              </w:rPr>
            </w:pPr>
            <w:r w:rsidRPr="004C53D1">
              <w:rPr>
                <w:sz w:val="20"/>
                <w:szCs w:val="20"/>
              </w:rPr>
              <w:t xml:space="preserve">P.U.H. MERITUM Adam Kruk </w:t>
            </w:r>
          </w:p>
          <w:p w:rsidR="008E38C3" w:rsidRPr="004C53D1" w:rsidRDefault="00D01B96" w:rsidP="00D01B96">
            <w:pPr>
              <w:pStyle w:val="Default"/>
              <w:rPr>
                <w:sz w:val="20"/>
                <w:szCs w:val="20"/>
              </w:rPr>
            </w:pPr>
            <w:r w:rsidRPr="004C53D1">
              <w:rPr>
                <w:sz w:val="20"/>
                <w:szCs w:val="20"/>
              </w:rPr>
              <w:t xml:space="preserve"> ul. Struga29,  20-709 Lublin</w:t>
            </w:r>
          </w:p>
        </w:tc>
      </w:tr>
      <w:tr w:rsidR="008E38C3" w:rsidTr="00AC2E1E">
        <w:tc>
          <w:tcPr>
            <w:tcW w:w="675" w:type="dxa"/>
          </w:tcPr>
          <w:p w:rsidR="008E38C3" w:rsidRDefault="008E38C3" w:rsidP="00AC2E1E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9387" w:type="dxa"/>
          </w:tcPr>
          <w:p w:rsidR="008E38C3" w:rsidRPr="004C53D1" w:rsidRDefault="00D01B96" w:rsidP="00D01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Handlowo- Usługowe EL HYDRO S.C. K. Zawierucha , A. Ogłoza                                                           Suchowola 6, 26- 020 Chmielnik</w:t>
            </w:r>
          </w:p>
        </w:tc>
      </w:tr>
    </w:tbl>
    <w:p w:rsidR="008E38C3" w:rsidRPr="00CA2D00" w:rsidRDefault="008E38C3" w:rsidP="008E38C3">
      <w:pPr>
        <w:spacing w:line="276" w:lineRule="auto"/>
        <w:jc w:val="both"/>
        <w:rPr>
          <w:rFonts w:ascii="Calibri" w:hAnsi="Calibri"/>
          <w:bCs/>
          <w:spacing w:val="-2"/>
        </w:rPr>
      </w:pPr>
    </w:p>
    <w:p w:rsidR="00052E7A" w:rsidRDefault="00052E7A"/>
    <w:p w:rsidR="00052E7A" w:rsidRPr="00052E7A" w:rsidRDefault="00052E7A" w:rsidP="00052E7A"/>
    <w:p w:rsidR="00052E7A" w:rsidRPr="00052E7A" w:rsidRDefault="00052E7A" w:rsidP="00052E7A"/>
    <w:p w:rsidR="00052E7A" w:rsidRPr="00052E7A" w:rsidRDefault="00052E7A" w:rsidP="00052E7A"/>
    <w:p w:rsidR="00052E7A" w:rsidRPr="00052E7A" w:rsidRDefault="00052E7A" w:rsidP="00052E7A"/>
    <w:p w:rsidR="00052E7A" w:rsidRDefault="00052E7A" w:rsidP="00052E7A"/>
    <w:p w:rsidR="00052E7A" w:rsidRDefault="00052E7A" w:rsidP="00052E7A"/>
    <w:p w:rsidR="00052E7A" w:rsidRDefault="00052E7A" w:rsidP="00052E7A">
      <w:pPr>
        <w:spacing w:line="276" w:lineRule="auto"/>
        <w:ind w:firstLine="720"/>
        <w:jc w:val="both"/>
      </w:pPr>
      <w:r>
        <w:tab/>
        <w:t xml:space="preserve">                                                                                                                   Dyrektor</w:t>
      </w:r>
    </w:p>
    <w:p w:rsidR="00052E7A" w:rsidRDefault="00052E7A" w:rsidP="00052E7A">
      <w:pPr>
        <w:spacing w:line="276" w:lineRule="auto"/>
        <w:ind w:firstLine="720"/>
        <w:jc w:val="both"/>
      </w:pPr>
      <w:r>
        <w:t xml:space="preserve">                                                                                                                         Zespołu Szkół Nr 2</w:t>
      </w:r>
    </w:p>
    <w:p w:rsidR="00052E7A" w:rsidRDefault="00052E7A" w:rsidP="00052E7A">
      <w:pPr>
        <w:spacing w:line="276" w:lineRule="auto"/>
        <w:ind w:firstLine="720"/>
        <w:jc w:val="both"/>
      </w:pPr>
      <w:r>
        <w:t xml:space="preserve">                                                                                                                                       /-/</w:t>
      </w:r>
    </w:p>
    <w:p w:rsidR="00052E7A" w:rsidRDefault="00052E7A" w:rsidP="00052E7A">
      <w:pPr>
        <w:spacing w:line="276" w:lineRule="auto"/>
        <w:ind w:firstLine="720"/>
        <w:jc w:val="both"/>
      </w:pPr>
      <w:r>
        <w:t xml:space="preserve">                                                                                                                         Waldemar  Typek</w:t>
      </w:r>
    </w:p>
    <w:p w:rsidR="00891FF6" w:rsidRPr="00052E7A" w:rsidRDefault="00891FF6" w:rsidP="00052E7A">
      <w:pPr>
        <w:tabs>
          <w:tab w:val="left" w:pos="7513"/>
        </w:tabs>
      </w:pPr>
    </w:p>
    <w:sectPr w:rsidR="00891FF6" w:rsidRPr="00052E7A" w:rsidSect="00052E7A">
      <w:pgSz w:w="11909" w:h="16834"/>
      <w:pgMar w:top="567" w:right="992" w:bottom="720" w:left="992" w:header="992" w:footer="709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38C3"/>
    <w:rsid w:val="0001045F"/>
    <w:rsid w:val="00052E7A"/>
    <w:rsid w:val="00323327"/>
    <w:rsid w:val="003827A1"/>
    <w:rsid w:val="005270C9"/>
    <w:rsid w:val="00891FF6"/>
    <w:rsid w:val="008E38C3"/>
    <w:rsid w:val="0090618D"/>
    <w:rsid w:val="00D01B96"/>
    <w:rsid w:val="00DD14BB"/>
    <w:rsid w:val="00E1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3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17a1114</dc:creator>
  <cp:lastModifiedBy>Admin</cp:lastModifiedBy>
  <cp:revision>2</cp:revision>
  <cp:lastPrinted>2018-05-28T11:32:00Z</cp:lastPrinted>
  <dcterms:created xsi:type="dcterms:W3CDTF">2018-05-28T10:04:00Z</dcterms:created>
  <dcterms:modified xsi:type="dcterms:W3CDTF">2018-05-28T11:36:00Z</dcterms:modified>
</cp:coreProperties>
</file>